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НАЧАЛЬНОГО  ОБЩЕГО ОБРАЗОВАНИЯ</w:t>
      </w: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Окружающий мир  1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-4 </w:t>
      </w:r>
      <w:r>
        <w:rPr>
          <w:rFonts w:ascii="Times New Roman" w:hAnsi="Times New Roman"/>
          <w:b/>
          <w:sz w:val="24"/>
          <w:szCs w:val="24"/>
        </w:rPr>
        <w:t>классы</w:t>
      </w: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pStyle w:val="a3"/>
        <w:numPr>
          <w:ilvl w:val="0"/>
          <w:numId w:val="2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6F31DB" w:rsidRDefault="006F31DB" w:rsidP="006F31DB">
      <w:pPr>
        <w:pStyle w:val="a3"/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 программа  по окружающему миру для 1-4 классов составлена на основе авторской программы по окружающему миру «Окружающий мир 1-4 классы» под редакцией Виноградо</w:t>
      </w:r>
      <w:r w:rsidR="005A3DF6">
        <w:rPr>
          <w:rFonts w:ascii="Times New Roman" w:hAnsi="Times New Roman"/>
          <w:sz w:val="24"/>
          <w:szCs w:val="24"/>
        </w:rPr>
        <w:t>вой Н.Ф.</w:t>
      </w:r>
      <w:r w:rsidR="005A3DF6" w:rsidRPr="005A3DF6">
        <w:rPr>
          <w:rFonts w:ascii="Times New Roman" w:hAnsi="Times New Roman"/>
          <w:sz w:val="24"/>
          <w:szCs w:val="24"/>
        </w:rPr>
        <w:t xml:space="preserve"> </w:t>
      </w:r>
      <w:r w:rsidR="005A3DF6">
        <w:rPr>
          <w:rFonts w:ascii="Times New Roman" w:hAnsi="Times New Roman"/>
          <w:sz w:val="24"/>
          <w:szCs w:val="24"/>
        </w:rPr>
        <w:t>М.:«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-Граф», 201</w:t>
      </w:r>
      <w:r w:rsidR="00212B9D" w:rsidRPr="00212B9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>Цель программы: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1DB" w:rsidRPr="00BD6932" w:rsidRDefault="006F31DB" w:rsidP="006F31DB">
      <w:pPr>
        <w:spacing w:after="0" w:line="240" w:lineRule="auto"/>
        <w:rPr>
          <w:u w:val="single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>Задачи  программы: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разнообразных представлений о природе, человеке и обществе, элементарной ориентировке в доступных естественнонаучных, обществоведческих, исторических понятиях, развитии целостного восприятия окружающего мира;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отдельных связей в природном и социальном мире, психическое и личностное развитие школьника; формирование предпосылок научного мировоззрения;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задач социализации ребенка, принятие им гуманистических норм существования в среде обитания, воспитание эмоционально - положительного взгляда на мир, формирование нравственно-эстетических чувств.</w:t>
      </w:r>
    </w:p>
    <w:p w:rsidR="006F31DB" w:rsidRDefault="006F31DB" w:rsidP="006F31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932" w:rsidRPr="00BD6932" w:rsidRDefault="00BD6932" w:rsidP="00BD6932">
      <w:pPr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>Изменения, внесенные в авторскую программу.</w:t>
      </w:r>
    </w:p>
    <w:p w:rsidR="00BD6932" w:rsidRDefault="00BD6932" w:rsidP="00BD69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57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Авторская программа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Окружающий мир</w:t>
      </w:r>
      <w:r w:rsidRPr="00B257E0">
        <w:rPr>
          <w:rFonts w:ascii="Times New Roman" w:eastAsia="Times New Roman" w:hAnsi="Times New Roman"/>
          <w:sz w:val="24"/>
          <w:szCs w:val="24"/>
          <w:lang w:eastAsia="ru-RU"/>
        </w:rPr>
        <w:t xml:space="preserve"> 1-4 классы</w:t>
      </w:r>
      <w:r w:rsidRPr="00B257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предусматрива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 изучение окружающего мира в 1 классе в количестве 66</w:t>
      </w:r>
      <w:r w:rsidRPr="00B257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в год. Согласно САНПИН в 1 классе в первой четверти используется «ступенчатый» режим обучения (в сентябре-октябре по 3 урока в день). В связи с этим часы учебного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изучение окружающего мира</w:t>
      </w:r>
      <w:r w:rsidRPr="00B257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сокращены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 часа и составляют 63 часа в год</w:t>
      </w:r>
      <w:r w:rsidRPr="00B257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Рабочая программа предусматривает сокращение часов при изучении следующих разделов:</w:t>
      </w:r>
    </w:p>
    <w:p w:rsidR="00BD6932" w:rsidRDefault="00BD6932" w:rsidP="00BD6932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BD6932" w:rsidRPr="00B257E0" w:rsidRDefault="00BD6932" w:rsidP="00BD693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1 класс - 63 часа</w:t>
      </w:r>
      <w:r w:rsidRPr="00B257E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(2 часа в неделю)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980"/>
        <w:gridCol w:w="2551"/>
      </w:tblGrid>
      <w:tr w:rsidR="00BD6932" w:rsidRPr="00B257E0" w:rsidTr="00BD6932">
        <w:trPr>
          <w:trHeight w:val="619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257E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Наименование раздела</w:t>
            </w:r>
          </w:p>
        </w:tc>
        <w:tc>
          <w:tcPr>
            <w:tcW w:w="5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B257E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Количество     часов</w:t>
            </w:r>
          </w:p>
        </w:tc>
      </w:tr>
      <w:tr w:rsidR="00BD6932" w:rsidRPr="00B257E0" w:rsidTr="00BD6932">
        <w:trPr>
          <w:trHeight w:val="315"/>
        </w:trPr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Авторская программа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Рабочая программа</w:t>
            </w:r>
          </w:p>
        </w:tc>
      </w:tr>
      <w:tr w:rsidR="00BD6932" w:rsidRPr="00B257E0" w:rsidTr="00BD6932">
        <w:trPr>
          <w:trHeight w:val="559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1A396C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1A39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Введение. Этот удивительный мир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1A396C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1A39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BD6932" w:rsidRPr="00B257E0" w:rsidTr="00BD6932">
        <w:trPr>
          <w:trHeight w:val="48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B257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Мы - школьники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BD6932" w:rsidRPr="00B257E0" w:rsidTr="00BD6932">
        <w:trPr>
          <w:trHeight w:val="33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Твое</w:t>
            </w:r>
            <w:r w:rsidRPr="00B257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здоровье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         </w:t>
            </w:r>
            <w:r w:rsidRPr="00B257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BD6932" w:rsidRPr="00B257E0" w:rsidTr="00BD6932">
        <w:trPr>
          <w:trHeight w:val="308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Я и другие люди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        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</w:p>
        </w:tc>
      </w:tr>
      <w:tr w:rsidR="00BD6932" w:rsidRPr="00B257E0" w:rsidTr="00BD6932">
        <w:trPr>
          <w:trHeight w:val="45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Труд людей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        </w:t>
            </w:r>
            <w:r w:rsidRPr="00B257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BD6932" w:rsidRPr="00B257E0" w:rsidTr="00BD6932">
        <w:trPr>
          <w:trHeight w:val="43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B257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Родная природа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       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30</w:t>
            </w:r>
          </w:p>
        </w:tc>
      </w:tr>
      <w:tr w:rsidR="00BD6932" w:rsidRPr="00B257E0" w:rsidTr="00BD6932">
        <w:trPr>
          <w:trHeight w:val="30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Семья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      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BD6932" w:rsidRPr="00B257E0" w:rsidTr="00BD6932">
        <w:trPr>
          <w:trHeight w:val="199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Наша страна-Россия. Родной край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Default="00BD6932" w:rsidP="00BD6932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      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14</w:t>
            </w:r>
          </w:p>
        </w:tc>
      </w:tr>
      <w:tr w:rsidR="00BD6932" w:rsidRPr="00B257E0" w:rsidTr="00BD6932">
        <w:trPr>
          <w:trHeight w:val="6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257E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6932" w:rsidRPr="00B257E0" w:rsidRDefault="00BD6932" w:rsidP="00BD693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                  </w:t>
            </w:r>
            <w:r w:rsidRPr="00B257E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932" w:rsidRPr="00DF4C80" w:rsidRDefault="00BD6932" w:rsidP="00BD6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F4C8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63</w:t>
            </w:r>
          </w:p>
        </w:tc>
      </w:tr>
    </w:tbl>
    <w:p w:rsidR="00BD6932" w:rsidRDefault="00BD6932" w:rsidP="00BD6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6932" w:rsidRDefault="00BD6932" w:rsidP="00BD6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6932" w:rsidRPr="00BD6932" w:rsidRDefault="00BD6932" w:rsidP="00BD6932">
      <w:pPr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 xml:space="preserve">Учебно-методический комплект: 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Учебник  Окружающий мир: учебник для 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 ч</w:t>
      </w:r>
      <w:r w:rsidR="005A3DF6">
        <w:rPr>
          <w:rFonts w:ascii="Times New Roman" w:hAnsi="Times New Roman"/>
          <w:sz w:val="24"/>
          <w:szCs w:val="24"/>
        </w:rPr>
        <w:t>астях</w:t>
      </w:r>
      <w:proofErr w:type="gramStart"/>
      <w:r w:rsidR="005A3DF6">
        <w:rPr>
          <w:rFonts w:ascii="Times New Roman" w:hAnsi="Times New Roman"/>
          <w:sz w:val="24"/>
          <w:szCs w:val="24"/>
        </w:rPr>
        <w:t xml:space="preserve">., – </w:t>
      </w:r>
      <w:proofErr w:type="gramEnd"/>
      <w:r w:rsidR="005A3DF6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Учебные пособия. Рабочие тетради " Окружающий мир". 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</w:t>
      </w:r>
      <w:r w:rsidRPr="00BD69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Учебник  Окружающий мир: учебник для 2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 ч</w:t>
      </w:r>
      <w:r w:rsidR="005A3DF6">
        <w:rPr>
          <w:rFonts w:ascii="Times New Roman" w:hAnsi="Times New Roman"/>
          <w:sz w:val="24"/>
          <w:szCs w:val="24"/>
        </w:rPr>
        <w:t>астях</w:t>
      </w:r>
      <w:proofErr w:type="gramStart"/>
      <w:r w:rsidR="005A3DF6">
        <w:rPr>
          <w:rFonts w:ascii="Times New Roman" w:hAnsi="Times New Roman"/>
          <w:sz w:val="24"/>
          <w:szCs w:val="24"/>
        </w:rPr>
        <w:t xml:space="preserve">., – </w:t>
      </w:r>
      <w:proofErr w:type="gramEnd"/>
      <w:r w:rsidR="005A3DF6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Учебные пособия. Рабочие тетради " Окружающий мир". 2 кл. –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</w:t>
      </w:r>
      <w:r w:rsidRPr="00BD69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Учебник  Окружающий мир: учебник для 3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 ча</w:t>
      </w:r>
      <w:r w:rsidR="005A3DF6">
        <w:rPr>
          <w:rFonts w:ascii="Times New Roman" w:hAnsi="Times New Roman"/>
          <w:sz w:val="24"/>
          <w:szCs w:val="24"/>
        </w:rPr>
        <w:t>стях</w:t>
      </w:r>
      <w:proofErr w:type="gramStart"/>
      <w:r w:rsidR="005A3DF6">
        <w:rPr>
          <w:rFonts w:ascii="Times New Roman" w:hAnsi="Times New Roman"/>
          <w:sz w:val="24"/>
          <w:szCs w:val="24"/>
        </w:rPr>
        <w:t xml:space="preserve">., – </w:t>
      </w:r>
      <w:proofErr w:type="gramEnd"/>
      <w:r w:rsidR="005A3DF6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Учебные пособия. Рабочие тетради " Окружающий мир". 3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</w:t>
      </w:r>
      <w:r w:rsidRPr="00BD69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Учебник  Окружающий мир: учебник для 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 ч</w:t>
      </w:r>
      <w:r w:rsidR="005A3DF6">
        <w:rPr>
          <w:rFonts w:ascii="Times New Roman" w:hAnsi="Times New Roman"/>
          <w:sz w:val="24"/>
          <w:szCs w:val="24"/>
        </w:rPr>
        <w:t>астях</w:t>
      </w:r>
      <w:proofErr w:type="gramStart"/>
      <w:r w:rsidR="005A3DF6">
        <w:rPr>
          <w:rFonts w:ascii="Times New Roman" w:hAnsi="Times New Roman"/>
          <w:sz w:val="24"/>
          <w:szCs w:val="24"/>
        </w:rPr>
        <w:t xml:space="preserve">., – </w:t>
      </w:r>
      <w:proofErr w:type="gramEnd"/>
      <w:r w:rsidR="005A3DF6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8.Виноградова Н. Ф.</w:t>
      </w:r>
      <w:r>
        <w:rPr>
          <w:rFonts w:ascii="Times New Roman" w:hAnsi="Times New Roman"/>
          <w:sz w:val="24"/>
          <w:szCs w:val="24"/>
        </w:rPr>
        <w:tab/>
        <w:t xml:space="preserve">Учебные пособия. Рабочие тетради " Окружающий мир". 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</w:t>
      </w:r>
      <w:r w:rsidRPr="00BD693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9.Виноградова Н. </w:t>
      </w:r>
      <w:proofErr w:type="spellStart"/>
      <w:r>
        <w:rPr>
          <w:rFonts w:ascii="Times New Roman" w:hAnsi="Times New Roman"/>
          <w:sz w:val="24"/>
          <w:szCs w:val="24"/>
        </w:rPr>
        <w:t>Ф.Окружающий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мир: 1 - 2 классы: методика об</w:t>
      </w:r>
      <w:r w:rsidR="005A3DF6">
        <w:rPr>
          <w:rFonts w:ascii="Times New Roman" w:hAnsi="Times New Roman"/>
          <w:sz w:val="24"/>
          <w:szCs w:val="24"/>
        </w:rPr>
        <w:t xml:space="preserve">учения. – 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10.Виноградова Н. </w:t>
      </w:r>
      <w:proofErr w:type="spellStart"/>
      <w:r>
        <w:rPr>
          <w:rFonts w:ascii="Times New Roman" w:hAnsi="Times New Roman"/>
          <w:sz w:val="24"/>
          <w:szCs w:val="24"/>
        </w:rPr>
        <w:t>Ф.Окружающий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мир: 1 – 4: сборник тестов для контроля уровня подготовки выпускников начальной</w:t>
      </w:r>
      <w:r w:rsidR="005A3DF6">
        <w:rPr>
          <w:rFonts w:ascii="Times New Roman" w:hAnsi="Times New Roman"/>
          <w:sz w:val="24"/>
          <w:szCs w:val="24"/>
        </w:rPr>
        <w:t xml:space="preserve"> школы. - М.: </w:t>
      </w:r>
      <w:proofErr w:type="spellStart"/>
      <w:r w:rsidR="005A3DF6">
        <w:rPr>
          <w:rFonts w:ascii="Times New Roman" w:hAnsi="Times New Roman"/>
          <w:sz w:val="24"/>
          <w:szCs w:val="24"/>
        </w:rPr>
        <w:t>Вентана</w:t>
      </w:r>
      <w:proofErr w:type="spellEnd"/>
      <w:r w:rsidR="005A3DF6">
        <w:rPr>
          <w:rFonts w:ascii="Times New Roman" w:hAnsi="Times New Roman"/>
          <w:sz w:val="24"/>
          <w:szCs w:val="24"/>
        </w:rPr>
        <w:t>-Граф, 201</w:t>
      </w:r>
      <w:r w:rsidR="005A3DF6" w:rsidRPr="005A3DF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BD6932" w:rsidRPr="00BD6932" w:rsidRDefault="00BD6932" w:rsidP="00BD6932">
      <w:pPr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>Количество часов: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федеральному базисному учебному плану на изучение окружающего мира в 1 классе отводится 66 часов (2 часа в неделю; 33 учебные недели), во 2-4 классах отводится 68 часов (2 часа в неделю; 34 учебные недели).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Pr="00BD6932" w:rsidRDefault="00BD6932" w:rsidP="00BD6932">
      <w:pPr>
        <w:spacing w:after="0" w:line="24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BD6932">
        <w:rPr>
          <w:rFonts w:ascii="Times New Roman" w:hAnsi="Times New Roman"/>
          <w:b/>
          <w:sz w:val="24"/>
          <w:szCs w:val="24"/>
          <w:u w:val="single"/>
        </w:rPr>
        <w:t>Формы организации учебного процесса: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формой организации учебного процесса по окружающему миру является </w:t>
      </w:r>
      <w:r>
        <w:rPr>
          <w:rFonts w:ascii="Times New Roman" w:hAnsi="Times New Roman"/>
          <w:b/>
          <w:sz w:val="24"/>
          <w:szCs w:val="24"/>
        </w:rPr>
        <w:t>урок</w:t>
      </w:r>
      <w:r>
        <w:rPr>
          <w:rFonts w:ascii="Times New Roman" w:hAnsi="Times New Roman"/>
          <w:sz w:val="24"/>
          <w:szCs w:val="24"/>
        </w:rPr>
        <w:t>. В программе представлены следующие типы уроков:</w:t>
      </w:r>
    </w:p>
    <w:p w:rsidR="00CF5221" w:rsidRDefault="00CF5221" w:rsidP="00CF5221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открытия новых знаний, обретения новых умений и навыков</w:t>
      </w:r>
    </w:p>
    <w:p w:rsidR="00CF5221" w:rsidRDefault="00CF5221" w:rsidP="00CF5221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отработки умений и рефлексии</w:t>
      </w:r>
    </w:p>
    <w:p w:rsidR="00CF5221" w:rsidRDefault="00CF5221" w:rsidP="00CF5221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систематизации знаний</w:t>
      </w:r>
    </w:p>
    <w:p w:rsidR="00CF5221" w:rsidRDefault="00CF5221" w:rsidP="00CF5221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-урок комбинированный </w:t>
      </w:r>
    </w:p>
    <w:p w:rsidR="00CF5221" w:rsidRDefault="00CF5221" w:rsidP="00CF5221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развивающего контроля</w:t>
      </w: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D6932" w:rsidRDefault="00BD6932" w:rsidP="00BD693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F31DB" w:rsidRDefault="006F31DB" w:rsidP="006F3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6932" w:rsidRDefault="00F66303" w:rsidP="00BD69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lastRenderedPageBreak/>
        <w:t>2</w:t>
      </w:r>
      <w:r w:rsidR="00BD693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  <w:r w:rsidR="00212B9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ПЛАНИРУЕМЫЕ РЕЗУЛЬТАТЫ ОСВОЕНИЯ</w:t>
      </w:r>
      <w:r w:rsidR="00BD693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УЧЕБНОГО ПРЕДМЕТА «ОКРУЖАЮЩИЙ МИР»</w:t>
      </w:r>
    </w:p>
    <w:p w:rsidR="00BD6932" w:rsidRDefault="00BD6932" w:rsidP="00BD6932">
      <w:pPr>
        <w:widowControl w:val="0"/>
        <w:suppressAutoHyphens/>
        <w:autoSpaceDE w:val="0"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bidi="en-US"/>
        </w:rPr>
      </w:pPr>
    </w:p>
    <w:p w:rsidR="00212B9D" w:rsidRDefault="00212B9D" w:rsidP="00212B9D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Личностные результаты </w:t>
      </w:r>
      <w:r>
        <w:rPr>
          <w:rFonts w:ascii="Times New Roman" w:hAnsi="Times New Roman"/>
          <w:sz w:val="24"/>
          <w:szCs w:val="24"/>
          <w:lang w:eastAsia="ru-RU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готовность и способность к саморазвитию и самообучению;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достаточно высокий уровень учебной мотивации, самоконтроля и самооценки;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Другая группа целей передает социальную позицию школьника,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его ценностного взгляда на окружающий мир. Это: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>со</w:t>
      </w:r>
      <w:proofErr w:type="gramEnd"/>
      <w:r>
        <w:rPr>
          <w:rFonts w:ascii="Times New Roman" w:hAnsi="Times New Roman"/>
          <w:iCs/>
          <w:sz w:val="24"/>
          <w:szCs w:val="24"/>
          <w:lang w:eastAsia="ru-RU"/>
        </w:rPr>
        <w:t xml:space="preserve"> взрослыми и сверстниками;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Предметные результаты </w:t>
      </w:r>
      <w:r>
        <w:rPr>
          <w:rFonts w:ascii="Times New Roman" w:hAnsi="Times New Roman"/>
          <w:sz w:val="24"/>
          <w:szCs w:val="24"/>
          <w:lang w:eastAsia="ru-RU"/>
        </w:rPr>
        <w:t>обучения нацелены на решение, прежде всего, образовательных задач: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осознание целостности окружающего мира, расширение знаний о разных его сторонах и объектах;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обнаружение и установление элементарных связей и зависимостей в природе и обществе;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использование полученных знаний в продуктивной и преобразующей деятельности;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результатов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естественно-научного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обществоведческого образования. Достижения в области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>Универсальные</w:t>
      </w:r>
      <w:proofErr w:type="gramEnd"/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  <w:lang w:eastAsia="ru-RU"/>
        </w:rPr>
        <w:t>учебныедействия</w:t>
      </w:r>
      <w:proofErr w:type="spellEnd"/>
      <w:r>
        <w:rPr>
          <w:rFonts w:ascii="Times New Roman" w:hAnsi="Times New Roman"/>
          <w:iCs/>
          <w:sz w:val="24"/>
          <w:szCs w:val="24"/>
          <w:lang w:eastAsia="ru-RU"/>
        </w:rPr>
        <w:t xml:space="preserve">», </w:t>
      </w:r>
      <w:r>
        <w:rPr>
          <w:rFonts w:ascii="Times New Roman" w:hAnsi="Times New Roman"/>
          <w:sz w:val="24"/>
          <w:szCs w:val="24"/>
          <w:lang w:eastAsia="ru-RU"/>
        </w:rPr>
        <w:t xml:space="preserve">содержание которого определяет круг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универсальных умений, успешно формирующихся средствами данного предмета. Среди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результатов особое место занимают познавательные, регулятивные и коммуникативные действия: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iCs/>
          <w:sz w:val="24"/>
          <w:szCs w:val="24"/>
          <w:u w:val="single"/>
          <w:lang w:eastAsia="ru-RU"/>
        </w:rPr>
        <w:t>познавательные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iCs/>
          <w:sz w:val="24"/>
          <w:szCs w:val="24"/>
          <w:u w:val="single"/>
          <w:lang w:eastAsia="ru-RU"/>
        </w:rPr>
        <w:t>регулятивные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212B9D" w:rsidRDefault="00212B9D" w:rsidP="00212B9D">
      <w:pPr>
        <w:spacing w:after="0" w:line="240" w:lineRule="atLeast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iCs/>
          <w:sz w:val="24"/>
          <w:szCs w:val="24"/>
          <w:u w:val="single"/>
          <w:lang w:eastAsia="ru-RU"/>
        </w:rPr>
        <w:t>коммуникативные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1. 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первом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научатся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воспроизводить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свое полное имя, домашний адрес, название города, страны,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достопримечательности столицы России;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дорожные знаки, необходимые для безопасного пребывания на улице;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применять знания о безопасном пребывании на улицах;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ориентироваться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основных помещениях школы, их местоположении;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особенности деятельности людей в разных учреждениях культуры и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быта;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приводить примеры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различных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профессий;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— различать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 «живая природа», «неживая природа», «изделия»;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определять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последовательность времен года (начиная с любого), находить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ошибки в предъявленной последовательности; кратко характеризовать сезонные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изменения;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устанавливать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зависимости между явлениями неживой и живой природы;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описывать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(характеризовать) отдельных представителей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растительного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животного мира;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сравнивать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домашних и диких животных.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первом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смогут научиться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анализировать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дорогу от дома до школы, в житейских ситуациях избегать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опасных участков, ориентироваться на знаки дорожного движения;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основные нравственно-этические понятия;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рассказывать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семье, своих любимых занятиях,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составлять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словесный портрет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членов семьи, друзей;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участвовать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труде по уходу за растениями и животными уголка природы.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К концу обучения во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втором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научатся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составлять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небольшие тексты о семье: труде, отдыхе, взаимоотношениях членов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семьи.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основные права и обязанности граждан России, права ребенка;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оценивать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жизненную ситуацию, а также представленную в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художественном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произведении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точки зрения этики и правил нравственности;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(соотносить) прошлое-настоящее-будущее; год-век (столетие);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соотносить событие с датой его происхождения;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кратко характеризовать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Солнечную систему (солнечную «семью»);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отличия Земли от других планет Солнечной системы;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царства природы;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описывать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признаки животного и растения как живого существа;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моделировать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жизнь сообщества на примере цепи питания;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состояния воды как вещества, приводить примеры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состояний воды;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устанавливать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основные признаки разных сообществ; сравнивать сообщества;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описывать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представителей растительного и животного мира разных сообществ;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сравнивать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представителей растительного и животного мира по условиям их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обитания;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концу обучения во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втором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могут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научиться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«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читать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информацию, представленную в виде схемы;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воспроизводить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небольшом рассказе-повествовании (рассказе-описании)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изученные сведения из истории Древней Руси;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— ориентироваться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понятиях: Солнечная система; сообщество, деревья-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кустарники-травы, лекарственные и ядовитые растения; плодовые и ягодные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культуры»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— проводить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несложные опыты и наблюдения (в соответствии с программой);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приводить примеры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Красной книги России (своей местности).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третьем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научатся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характеризовать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условия жизни на Земле;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устанавливать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зависимости между состоянием воды и температурой воздуха;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описывать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свойства воды (воздуха);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растения разных видов, описывать их;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объяснять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последовательность развития жизни растения,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характеризовать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значение органов растения;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объяснять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отличия грибов от растений;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характеризовать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животное как организм;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устанавливать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зависимость между внешним видом, особенностями поведения и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условиями обитания животного;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составлять описательный рассказ о животном;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приводить примеры (конструировать)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цепи питания;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—характеризовать некоторые важнейшие события в истории российского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государства (в пределах изученного);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сравнивать картины природы, портреты людей, одежду, вещи и др. разны эпох;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даты образования Древней Руси, венчания на царства первого русского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царя; отмены крепостного права; свержения последнего русского царя;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работать с географической и исторической картой, контурной картой.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третьем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могут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научиться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ориентироваться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понятии «историческое время»;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понятия «век»,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«столетие», «эпоха»;</w:t>
      </w:r>
    </w:p>
    <w:p w:rsidR="00BD6932" w:rsidRPr="006F31DB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анализировать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модели, изображающие Землю (глобус, план, карту).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31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географическую и историческую карты.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Анализировать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масштаб,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условные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обозначения на карте;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приводить примеры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опытов, подтверждающих различные их свойства;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проводить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несложные опыты по размножению растений.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—проводить классификацию животных по классам; выделять признак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классификации;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рассказывать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особенностях быта людей в разные исторические времена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ориентироваться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сущности и причинах отдельных событий в истории родной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страны (крепостное право и его отмена; возникновение ремесел; научные </w:t>
      </w:r>
      <w:proofErr w:type="gramEnd"/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открытия и др.);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высказывать предположения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обсуждать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проблемные вопросы, сравнивать свои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высказывания с текстом учебника.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четвертом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научатся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характеризовать признаки живого организма, характерные для человека;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моделировать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учебных и игровых ситуациях правила безопасного поведения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среде обитания;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устанавливать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последовательность возрастных этапов развития человека;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характеризовать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условия роста и развития ребенка;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оценивать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положительные и отрицательные качества человека; приводить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примеры (жизненные и из художественной литературы) проявления доброты,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честности, смелости и др.;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— анализировать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модели, изображающие Землю (глобус, план, карту);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соответствии с учебной задачей находить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географической и исторической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карты объекты;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оценивать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масштаб, условные обозначения на карте, плане;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описывать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характерные особенности природных зон России, особенности почв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своей местности;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составлять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рассказ-описание о странах-соседях России;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год, век, арабские и римские цифры,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пользоваться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терминами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«историческое время», «эпоха», «столетие»;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соотносить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события, персоналии с принадлежностью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конкретной исторической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эпохе;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имена наиболее известных правителей разных исторических эпох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рамках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изученного),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рассказывать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их вкладе в развитие общества и его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культуры;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— 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(называть) символы царской власти, символы современной России.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имя Президента современной России;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— описывать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основные события культурной жизни России (в разные исторические </w:t>
      </w:r>
      <w:proofErr w:type="gramEnd"/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эпохи), называть их даты (в рамках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изученного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называть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имена выдающихся деятелей, писателей, композиторов разных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исторических эпох.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концу обучения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четвертом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учащиеся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могут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научиться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применять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житейской практике правила здорового образа жизни,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соблюдать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правила гигиены и физической культуры;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полезные и вредные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привычки;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различать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эмоциональное состояние окружающих людей и в соответствии с ним 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строить общение;</w:t>
      </w:r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раскрывать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причины отдельных событий в жизни страны (войны, изменения </w:t>
      </w:r>
      <w:proofErr w:type="gramEnd"/>
    </w:p>
    <w:p w:rsidR="00BD6932" w:rsidRDefault="00BD6932" w:rsidP="00BD6932">
      <w:pPr>
        <w:widowControl w:val="0"/>
        <w:autoSpaceDE w:val="0"/>
        <w:autoSpaceDN w:val="0"/>
        <w:adjustRightInd w:val="0"/>
        <w:spacing w:after="0" w:line="240" w:lineRule="auto"/>
        <w:ind w:firstLine="4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государственного устройства, события в культурной жизни) в рамках изученного.</w:t>
      </w:r>
    </w:p>
    <w:p w:rsidR="006F31DB" w:rsidRDefault="006F31DB" w:rsidP="006F3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12B9D" w:rsidRDefault="00212B9D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12B9D" w:rsidRDefault="00212B9D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12B9D" w:rsidRDefault="00212B9D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6F31DB" w:rsidP="006F31D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31DB" w:rsidRDefault="00BD6932" w:rsidP="00F663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3</w:t>
      </w:r>
      <w:r w:rsidR="006F31D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F31DB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 «ОКРУЖАЮЩИЙ МИР»</w:t>
      </w:r>
    </w:p>
    <w:p w:rsidR="006F31DB" w:rsidRPr="006F31DB" w:rsidRDefault="006F31DB" w:rsidP="006F31D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31DB" w:rsidRDefault="006F31DB" w:rsidP="006F31D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 класс (66 ч)</w:t>
      </w:r>
    </w:p>
    <w:p w:rsidR="006F31DB" w:rsidRDefault="006F31DB" w:rsidP="006F31DB">
      <w:pPr>
        <w:widowControl w:val="0"/>
        <w:autoSpaceDE w:val="0"/>
        <w:autoSpaceDN w:val="0"/>
        <w:adjustRightInd w:val="0"/>
        <w:spacing w:after="0" w:line="240" w:lineRule="exact"/>
        <w:ind w:left="39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Введе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ние. Этот удивительный мир (1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Нас окружает удивительный мир: неживая и живая природа, объекты, сделанные руками человека, люди.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Мы – школьники (2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Ты – первоклассник. Режим дня первоклассника. Определение времени по часам с точностью до часа. Домашний адрес.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Школа, школьные помещения: гардероб, класс, столовая, игровая, спортзал и др. оказание посильной помощи взрослым: подготовка к уроку, уборка класса, дежурство в столовой и др. Правила поведения  на уроке: подготовка рабочего места, правильная осанка, гигиена письма, внимательность сдержанность, аккуратность.</w:t>
      </w:r>
      <w:proofErr w:type="gramEnd"/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Твоё здоровье (6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Забота о своём здоровье и хорошем настроении. Гигиена ротовой полости, кожи. Охрана органов чувств: зрения, слуха, обоняния и др.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Солнце, воздух, вода – факторы закаливания. Проветривание помещения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тренняя гимнастика. Прогулки, игры на воздухе. Режим питания. Культура поведения за столом. Режим дня.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Я и другие люди (3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Твои новые друзья. Кого называют друзьями. Коллективные игры и труд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равила дружбы: справедливо распределять роли в игре, поручения в работе, правильно оценивать деятельность сверстника и свою. Радоваться успехам друзей.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Труд людей (6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Родная природа (31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(4-5 растений). Растения сада и огорода: название, окраска, форма, размер, употребление в пищу (4-5 растений). Комнатные растения: название, внешний вид (3-4 растения). Условия роста (тепло, свет, вода). Уход за комнатными растениями.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правила безопасного поведения на природе (опасные растения и животные).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Семья (2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Семья. Члены семьи. Труд, отдых в семье. Взаимоотношения членов семьи.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6303" w:rsidRP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Наша стр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ана – Россия. Родной край (15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Название города (села), в котором мы живём. Главная улица (площадь)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амятные места нашего города (села), профессии (например, строитель, шахтёр, тракторист, доярка и др.). Машины, помогающие трудиться.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Труд работников магазина, почты, ателье, библиотеки, музея и профессии людей, работающих в них (продавец, библиотекарь, почтальон, швея, экскурсовод и др.).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Уважение к труду людей.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Россия. Москва. Красная площадь. Кремль.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Народное творчество: пение, танцы, сказки, игрушки.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безопасная дорога от дома до школы. Улица (дорога): тротуар, обочина, проезжая часть, мостовая. Правила пользования общественным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на улицах, во дворах домов и на игровых площадках.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Экскурсии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Сезонные экскурсии «Времена года»: в теплицу, в парник, в хозяйство по выращиванию цветов и т.п. (по выбору учителя с учётом местных возможностей)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э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кскурсии, знакомящие учащихся с различным трудом (по выбору учителя с учётом местных особенностей).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Практические работы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Уход за комнатными растениями и животными уголка природы, работы с аквариумом, террариумом, инсектарием.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 класс (</w:t>
      </w:r>
      <w:r w:rsidRPr="006F31DB">
        <w:rPr>
          <w:rFonts w:ascii="Times New Roman" w:hAnsi="Times New Roman"/>
          <w:b/>
          <w:bCs/>
          <w:color w:val="000000"/>
          <w:sz w:val="24"/>
          <w:szCs w:val="24"/>
        </w:rPr>
        <w:t>68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Введе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ние. Что окружает человека (1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Окружающий мир: неживая природа (животные, растения, люди); предметы и изделия, созданные человеком. Настоящее, прошлое, будущее.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Кто ты такой (14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Чем люди похожи. Что отличает одного человека от другого. Каким родится человек. Что природа даёт человеку при рождении. Зачем нужно знать, какой я, каковы другие люди. Можно ли изменить себя.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Твоё здоровье. Почему здоровье нужно беречь. Наши помощники – органы чувств.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Значение режима дня, гигиены и закаливания. Определение времени по часам (арабские и римские цифры).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Физическая культура. Закаливание. Твоё здоровье и питание. Культура поведения за столом. Воспитание у себя организованности, любознательности, желания изменить себя.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здоровье и осторожность. Правила поведения на дороге. Правила поведения при опасных жизненных ситуациях (обращение с водой, огнём, электричеством). Помощь человеку, попавшему в беду. Правила поведения при плохом самочувствии и несчастном случае.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Кто живёт рядом с тобой (6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Что такое семья. Что объединяет членов семьи, поколения в семье. Семейное древо,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Твоё участие в жизни семьи. Забота о старших и младших членах семьи.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Правила поведения. Значение их выполнения для благополучия человека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равила культурного поведения в общественных местах: в транспорте, на природе, в учреждениях </w:t>
      </w: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культуры. Проявление внимательного и заботливого отношения к пожилым, старым, больным людям, маленьким детям. Доброта, справедливость, честность, внимательность, уважение к чужому мнению – правила взаимоотношений и дружбы. Твои друзья-одноклассники.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Внешнее проявление чувств. Внимание человека к используемым жестам и мимике. Как управлять своими эмоциями, как научиться «читать» выражение лица, мимику и жесты. Ссоры, их предупреждение.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Путешествие в прошлое (исторические сведения).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Когда и почему появились правила. Игровой и потешный семейный фольклор.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Россия – твоя Родина (13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Что такое Родина. Почему человек любит твою Родину, как выражает свою любовь. История рассказывает о прошлом.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Москва – столица Российской Федерации, крупнейший культурный центр. Достопримечательности Москвы, труд и отдых москвичей. Как Москва возникла и строилась. Юрий Долгорукий, Иван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Калита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Дмитрий Донской. Их роль в возникновении и процветании Москвы. Санкт-Петербург – северная столица России. Достопримечательности Санкт-Петербурга. «Золотое кольцо России». Достопримечательности древних городов.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Путешествие в прошлое (исторические сведения).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Наши предки. Первое упоминание о славянах. Славянское поселение в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IX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веках. Занятия славян. Первые орудия сельскохозяйственного труда. Особенности быта славян. Русская трапеза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бразование городов.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Родной край – частица Родины. Особенности родного края, отличающие его от других мест родной страны. Достопримечательности родного края. Труд, быт людей. Культурные учреждения. Знаменитые люди родного края.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Как сегодня трудятся россияне. Зачем человек трудится. Ценности, которые человек создаёт в процессе труда. Хлеб – главное богатство России. Труд хлебороба, фермера, профессии людей, занятых в промышленности, на транспорте. Профессии, значение которых возросло в последние годы (экономист, программист).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Мы – граждане России. Как возникло и что обозначает слово «гражданин». Флаг и герб России. Конституция – главный закон России. Права граждан России. Права детей России. Россия – многонациональная страна. Жизнь разных народов России (труд, быт, культура, язык) на примере двух-трёх народов.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Мы 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– жители Земли (9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Солнечная «семья». Звезда по имени Солнце. Земля – планета. Чем Земля отличается от других планет Солнечной системы.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Царства природы. </w:t>
      </w:r>
      <w:r>
        <w:rPr>
          <w:rFonts w:ascii="Times New Roman" w:hAnsi="Times New Roman"/>
          <w:bCs/>
          <w:color w:val="000000"/>
          <w:sz w:val="24"/>
          <w:szCs w:val="24"/>
        </w:rPr>
        <w:t>Бактерии. Грибы. Животное и растение – живые существа. Какие животные обитают на Земле. Разнообразие животных и растений.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Природные сообщества (23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Среда обитания. Природные сообщества. Жизнь леса.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– обитатели леса, их жизнь в разные времена года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спользование леса человеком. Правила поведения в лесу. Охрана растений и животных леса.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Жизнь водоёма. Вода как одно из главных условий жизни. Свойства воды. Три состояния воды: пар, твёрдая и жидкая вода. Водоёмы, особенности разных водоёмов (пруд, озеро, океан, море, болото). Типичные представители растительного и животного мира разных водоёмов (пруда, болота). Река как водный поток. Типичные представители растительного и животного мира реки.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Использование водоёмов и рек человеком. Правила поведения на водоёмах и реках. Охрана водоёмов и рек.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Жизнь луга. Растения и животные луга. Характеристика типичных представителей луга (с учётом принципа краеведения). Лекарственные растения луга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спользование и охрана лугов человеком.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Природа и человек (2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Роль человека в сохранении природных объектов. Правила поведения в природе. Охранные мероприятия. Красная книга. «Чёрная» книга Земли.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Путешествие в прошлое (исторические сведения).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Как человек одомашнил животных.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Экскурсии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лес (лесопарк), поле, луг, водоём; в краеведческий музей, места сельскохозяйственного труда (с учётом местного окружения). Экскурсии в исторический (краеведческий), художественный музеи, на предприятие, в учреждение культуры и быта (с учётом местных условий).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Практические работы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Составление режима дня для будней и выходных. Первая помощь при ожогах, порезах, ударах. Составление семейного древа. Работа с натуральными объектами, гербариями, муляжами (съедобные и ядовитые грибы; редкие растения своей местности; растения разных сообществ).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 класс (</w:t>
      </w:r>
      <w:r w:rsidRPr="006F31DB">
        <w:rPr>
          <w:rFonts w:ascii="Times New Roman" w:hAnsi="Times New Roman"/>
          <w:b/>
          <w:bCs/>
          <w:color w:val="000000"/>
          <w:sz w:val="24"/>
          <w:szCs w:val="24"/>
        </w:rPr>
        <w:t>68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Земля – наш общий дом (7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Где ты живёшь. Когда ты живёшь. Историческое время. Счёт лет в истории.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Солнечная система.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Солнце - звезда. Земля – планета Солнечной системы. «Соседи» Земли по Солнечной системе.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Условия жизни на Земле.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Солнце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источник тепла и света.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Вода.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Значение воды для жизни на Земле. Источники воды на Земле. Водоёмы, их разнообразие. Растения и животные разных водоёмов. Охрана воды от загрязнения.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Воздух.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Значение воздуха для жизни на Земле. Воздух – смесь газов. Охрана воздуха.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век изучает Землю (4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Человек познаёт мир. Наблюдения,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Представления людей древних цивилизаций о происхождении Земли. История возникновения жизни на Земле. Как человек исследовал Землю. История возникновения карты.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66303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66303" w:rsidRP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Царства природы (26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Бактерии, грибы. Отличие грибов от растений. Разнообразие грибов. Съедобные и несъедобные грибы.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Правила сбора грибов. Предупреждение отравлений грибами.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Животные – царство природы. Роль животных в природе. Животные и человек. Разнообразие животных: одноклеточные, многоклеточные, беспозвоночные, позвоночные (на примере отдельных групп и представителей).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Животные – живые тела (организмы). Проведение животных. Приспособление к среде обитания. Охрана животных.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Животные родного края. Цепи питания. Как животные воспитывают своих детёнышей.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Как человек одомашнил животных.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Растения – царство природы. Распространение растений на Земле, значение растений для жизни. Растения и человек.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Разнообразие растений: водоросли, мхи, папоротники, хвойные (голосеменные), цветковые, их общая характеристика.</w:t>
      </w:r>
      <w:proofErr w:type="gramEnd"/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Растения – живые тела,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Охрана растений.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Разнообразие растений родного края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я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довитые растения. Предупреждение отравлений ими.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Наша 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Родина: от Руси до России (11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Символы царской власти.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Как люди жили в старину (12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Во что верили славяне. Принятие христианства на Руси.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Происхождение имён и фамилий. Имена в далёкой древности.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Как трудились в старину (7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Ремёсла. Возникновение и развитие ремёсел на Руси, в России (кузнечное, ювелирное, гончарное, оружейное ремесло (дело) и др.) Знаменитые мастера литейного дела. Андрей Чохов. Появление фабрик и заводов. Рабочие и капиталисты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троительство. Первые славянские поселения, древние города (Великий Новгород, Москва, Владимир).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Торговля. Возникновение денег.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Развитие техники в России (на примере авиации, автостроения). Освоение космоса.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Расширение кругозора школьников. </w:t>
      </w:r>
      <w:r>
        <w:rPr>
          <w:rFonts w:ascii="Times New Roman" w:hAnsi="Times New Roman"/>
          <w:bCs/>
          <w:color w:val="000000"/>
          <w:sz w:val="24"/>
          <w:szCs w:val="24"/>
        </w:rPr>
        <w:t>Орудия труда в разные исторические эпохи. «Женский» и «мужской» труд. Особенности труда людей родного кра</w:t>
      </w:r>
      <w:r w:rsidR="00F66303">
        <w:rPr>
          <w:rFonts w:ascii="Times New Roman" w:hAnsi="Times New Roman"/>
          <w:bCs/>
          <w:color w:val="000000"/>
          <w:sz w:val="24"/>
          <w:szCs w:val="24"/>
        </w:rPr>
        <w:t>я. Как дом «вышел» из-под земли.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Экскурсии 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В природные сообщества (с учётом местных условий), на водный объект с целью изучения использования воды человеком, охраны воды от загрязнения. В краеведческий (исторический), художественный музей, на предприятие (сельскохозяйственное производство), в учреждение быта и культуры.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Практические работы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 класс (</w:t>
      </w:r>
      <w:r w:rsidRPr="006F31DB">
        <w:rPr>
          <w:rFonts w:ascii="Times New Roman" w:hAnsi="Times New Roman"/>
          <w:b/>
          <w:bCs/>
          <w:color w:val="000000"/>
          <w:sz w:val="24"/>
          <w:szCs w:val="24"/>
        </w:rPr>
        <w:t>68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Человек – 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живое существо (организм) (16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Человек –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Опорно-двигательная система: скелет и мышцы (общие сведения). Её значение в организме. Осанка. Развитие и укрепление опорно-двигательной системы. Движения и физкультура.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Пищеварительная система. Её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Дыхательная система. Её органы (общие сведения). Значение дыхательной системы. Защита органов дыхания (от повреждений, простуды и др.).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Кровеносная система. Её органы. Кровь, её функции. Сердце – главный орган кровеносной системы (общие сведения). Предупреждение заболеваний сердца и кровеносных сосудов.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Органы выделения (общие сведения). Их роль в организме. Главный орган выделения – почки. Кожа, её роль в организме. Защита кожи и правила ухода за ней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з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акаливание.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Внимание, память, речь, мышление. Условия их развития.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Твоё здоровье (12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Человек и его здоровье. Знание своего организма – условие здоровья и эмоционального благополучия. Режим дня школьника. Здоровый сон. Правильное питание. Закаливание.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Вредные привычки.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когда дом становится опасным. Улица и дорога. Опасности на дороге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оведение во время грозы, при встрече с опасными животными.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Практические работы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Составление режима дня школьника для будней и выходных. Подсчёт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Человек – часть природы (2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ребёнка: значение чистого воздуха, питания, общения с другими людьми и игровой деятельности ребёнка. Уважительное отношение к старости и забота о престарелых и больных.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Человек среди людей (</w:t>
      </w:r>
      <w:r w:rsidRPr="006F31DB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Доброта, справедливость, забота о больных и стариках – качества культурного человека. Правила культурного общения.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ОБЖ: почему нужно избегать общения с незнакомыми людьми.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Родная страна: от кр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ая до края (10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Природные зоны России: арктические пустыни, тундра, тайга, смешанные леса, степь, пустыни, влажные субтропики (растительный и животный мир, труд и быт людей).</w:t>
      </w:r>
      <w:proofErr w:type="gramEnd"/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Почвы России. Почва – среда обитания растений и животных. Плодородие почв. Охрана почв.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Рельеф России. Восточно-Европейская равнина, Западно-Сибирская равнина (особенности, положение на карте).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Как развивались и строились города. Особенности расположения древних городов. Кремлёвские города. Улицы, история и происхождение названий.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Россия и её соседи. Япония, Китай, Финляндия, Дания (особенности географического положения, природы, труда и культуры народов).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Человек – тв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>орец культурных ценностей (12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Что такое культура. Ценности культуры. О чём рассказывают летописи. Первые школы на Руси. Первые печатные книги. Иван Фёдоров. Просвещение в России при Петре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, во второй половине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века. Первые университеты в России.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М.В.Ломоносов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Искусство России в разные времена (исторические эпохи). Памятники архитектуры (зодчества) Древней Руси. Древнерусская икона. Андрей Рублёв. Художественные ремёсла в Древней Руси. Музыка в Древней Руси. Древнерусский театр.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Искусство России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века. Памятники архитектуры. Творения В.И. Бажова. Изобразительное искусство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века. Возникновение публичных театров.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Искусство России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века. «Золотой век» русской культуры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А.С.Пушкин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«солнце русской поэзии» (страницы жизни и творчества).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Творчество поэтов, писателей, композиторов, художников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В.А.Жуковский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А.Н.Плещеев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Н.А.Некрасов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В.И.Даль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А.А.Фет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Л.Н.Толстой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А.П.Чехов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М.И.Глинка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П.И.Чайковский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В.А.Тропинин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И.И.Левитан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, и др.).</w:t>
      </w:r>
      <w:proofErr w:type="gramEnd"/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Искусство России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А.А.Пластов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К.Ф.Юон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Ф.А.Малявин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К.С.Малевич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др.). Детские писатели и поэты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К.И.Чуковский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С.Я.Маршак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др.).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Человек –</w:t>
      </w:r>
      <w:r w:rsidR="00F66303"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защитник своего Отечества (5 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Борьба славян с половцами. Александр Невский и победа над шведскими и немецкими рыцарями. Борьба русских людей с Золотой ордой за независимость Родины. Куликовская битва. Дмитрий Донской.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Отечественная война 1812 года.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М.И.Кутузов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Великая Отечественная война. Главные сражения советской армии с фашистами. Помощь тыла фронту.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Расширение кругозора школьников.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66303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Экскурсии 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биологический (краеведческий), художественный музей, музей художника, писателя, композитора (с учётом местных условий).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Практические работы</w:t>
      </w:r>
    </w:p>
    <w:p w:rsid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Работа с исторической картой (в соответствии с заданиями в учебнике и рабочей тетради).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31DB" w:rsidRDefault="00F66303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Гражданин и государство (3 ч</w:t>
      </w:r>
      <w:r w:rsidR="006F31DB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F31DB" w:rsidRPr="006F31DB" w:rsidRDefault="006F31DB" w:rsidP="006F31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Россия – наша Родина. Русский язык – государственный язык России. Права и обязанности граждан России. Символика государства.</w:t>
      </w:r>
    </w:p>
    <w:p w:rsidR="00C75CF7" w:rsidRDefault="00C75CF7" w:rsidP="006F31DB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C75CF7" w:rsidRPr="00C75CF7" w:rsidRDefault="00C75CF7" w:rsidP="00C75CF7">
      <w:pPr>
        <w:rPr>
          <w:rFonts w:ascii="Times New Roman" w:hAnsi="Times New Roman"/>
          <w:sz w:val="24"/>
          <w:szCs w:val="24"/>
        </w:rPr>
      </w:pPr>
    </w:p>
    <w:p w:rsidR="00C75CF7" w:rsidRPr="00C75CF7" w:rsidRDefault="00C75CF7" w:rsidP="00C75CF7">
      <w:pPr>
        <w:rPr>
          <w:rFonts w:ascii="Times New Roman" w:hAnsi="Times New Roman"/>
          <w:sz w:val="24"/>
          <w:szCs w:val="24"/>
        </w:rPr>
      </w:pPr>
    </w:p>
    <w:p w:rsidR="00C75CF7" w:rsidRPr="00C75CF7" w:rsidRDefault="00C75CF7" w:rsidP="00C75CF7">
      <w:pPr>
        <w:rPr>
          <w:rFonts w:ascii="Times New Roman" w:hAnsi="Times New Roman"/>
          <w:sz w:val="24"/>
          <w:szCs w:val="24"/>
        </w:rPr>
      </w:pPr>
    </w:p>
    <w:p w:rsidR="00C75CF7" w:rsidRDefault="00C75CF7" w:rsidP="00C75CF7">
      <w:pPr>
        <w:jc w:val="center"/>
        <w:rPr>
          <w:rFonts w:ascii="Times New Roman" w:hAnsi="Times New Roman"/>
          <w:sz w:val="24"/>
          <w:szCs w:val="24"/>
        </w:rPr>
      </w:pPr>
    </w:p>
    <w:p w:rsidR="00C75CF7" w:rsidRDefault="00C75CF7" w:rsidP="00C75CF7">
      <w:pPr>
        <w:rPr>
          <w:rFonts w:ascii="Times New Roman" w:hAnsi="Times New Roman"/>
          <w:sz w:val="24"/>
          <w:szCs w:val="24"/>
        </w:rPr>
      </w:pPr>
    </w:p>
    <w:p w:rsidR="006F31DB" w:rsidRPr="00C75CF7" w:rsidRDefault="006F31DB" w:rsidP="00C75CF7">
      <w:pPr>
        <w:rPr>
          <w:rFonts w:ascii="Times New Roman" w:hAnsi="Times New Roman"/>
          <w:sz w:val="24"/>
          <w:szCs w:val="24"/>
        </w:rPr>
        <w:sectPr w:rsidR="006F31DB" w:rsidRPr="00C75CF7">
          <w:pgSz w:w="11906" w:h="16838"/>
          <w:pgMar w:top="1134" w:right="850" w:bottom="1134" w:left="1701" w:header="709" w:footer="709" w:gutter="0"/>
          <w:pgNumType w:start="2"/>
          <w:cols w:space="720"/>
        </w:sectPr>
      </w:pPr>
    </w:p>
    <w:p w:rsidR="006F31DB" w:rsidRPr="006F31DB" w:rsidRDefault="006F31DB" w:rsidP="006F31DB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F31DB" w:rsidRPr="00F66303" w:rsidRDefault="006F31DB" w:rsidP="006F31DB">
      <w:pPr>
        <w:rPr>
          <w:rFonts w:ascii="Times New Roman" w:hAnsi="Times New Roman"/>
          <w:b/>
          <w:sz w:val="24"/>
          <w:szCs w:val="24"/>
          <w:u w:val="single"/>
        </w:rPr>
      </w:pPr>
      <w:r w:rsidRPr="009D5027">
        <w:rPr>
          <w:rFonts w:ascii="Times New Roman" w:hAnsi="Times New Roman"/>
          <w:sz w:val="24"/>
          <w:szCs w:val="24"/>
        </w:rPr>
        <w:t xml:space="preserve">               </w:t>
      </w:r>
      <w:r w:rsidR="00BD6932">
        <w:rPr>
          <w:rFonts w:ascii="Times New Roman" w:hAnsi="Times New Roman"/>
          <w:b/>
          <w:sz w:val="24"/>
          <w:szCs w:val="24"/>
        </w:rPr>
        <w:t xml:space="preserve"> </w:t>
      </w:r>
      <w:r w:rsidR="00BD6932" w:rsidRPr="00F66303">
        <w:rPr>
          <w:rFonts w:ascii="Times New Roman" w:hAnsi="Times New Roman"/>
          <w:b/>
          <w:sz w:val="24"/>
          <w:szCs w:val="24"/>
          <w:u w:val="single"/>
        </w:rPr>
        <w:t>4</w:t>
      </w:r>
      <w:r w:rsidRPr="00F66303">
        <w:rPr>
          <w:rFonts w:ascii="Times New Roman" w:hAnsi="Times New Roman"/>
          <w:b/>
          <w:sz w:val="24"/>
          <w:szCs w:val="24"/>
          <w:u w:val="single"/>
        </w:rPr>
        <w:t>.</w:t>
      </w:r>
      <w:r w:rsidR="00BD6932" w:rsidRPr="00F6630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66303">
        <w:rPr>
          <w:rFonts w:ascii="Times New Roman" w:hAnsi="Times New Roman"/>
          <w:b/>
          <w:sz w:val="24"/>
          <w:szCs w:val="24"/>
          <w:u w:val="single"/>
        </w:rPr>
        <w:t xml:space="preserve">ТЕМАТИЧЕСКОЕ ПЛАНИРОВАНИЕ УЧЕБНОГО ПРЕДМЕТА                 </w:t>
      </w:r>
    </w:p>
    <w:p w:rsidR="006F31DB" w:rsidRPr="00F66303" w:rsidRDefault="006F31DB" w:rsidP="006F31DB">
      <w:pPr>
        <w:rPr>
          <w:rFonts w:ascii="Times New Roman" w:hAnsi="Times New Roman"/>
          <w:b/>
          <w:sz w:val="24"/>
          <w:szCs w:val="24"/>
          <w:u w:val="single"/>
        </w:rPr>
      </w:pPr>
      <w:r w:rsidRPr="009D5027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 w:rsidRPr="00F66303">
        <w:rPr>
          <w:rFonts w:ascii="Times New Roman" w:hAnsi="Times New Roman"/>
          <w:b/>
          <w:sz w:val="24"/>
          <w:szCs w:val="24"/>
          <w:u w:val="single"/>
        </w:rPr>
        <w:t>«ОКРУЖАЮЩИЙ МИР»</w:t>
      </w:r>
    </w:p>
    <w:tbl>
      <w:tblPr>
        <w:tblStyle w:val="a4"/>
        <w:tblW w:w="10774" w:type="dxa"/>
        <w:tblInd w:w="-885" w:type="dxa"/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69"/>
        <w:gridCol w:w="3969"/>
        <w:gridCol w:w="4536"/>
      </w:tblGrid>
      <w:tr w:rsidR="006F31DB" w:rsidTr="006F31DB">
        <w:trPr>
          <w:trHeight w:val="7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Хар</w:t>
            </w:r>
            <w:r w:rsidR="009D502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актеристика деятельности учащих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ся</w:t>
            </w:r>
          </w:p>
          <w:p w:rsidR="006F31DB" w:rsidRDefault="006F31D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(универсальные учебные действия)</w:t>
            </w:r>
          </w:p>
        </w:tc>
      </w:tr>
      <w:tr w:rsidR="006F31DB" w:rsidTr="006F31DB">
        <w:trPr>
          <w:trHeight w:val="234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класс (66 часов)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Pr="009D5027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Введение. Этот удивительный мир</w:t>
            </w:r>
            <w:r w:rsidRPr="009D50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окружающий мир. Как можно объединить разные предметы и объекты окружающего мира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Речевая разминка. «Закончи предложение». Работа с иллюстративным материалом и беседа «Что нас 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«Объединим предметы в группы», дидактическая игра «Назовём объекты». Выполнение заданий в рабочей тетради</w:t>
            </w:r>
          </w:p>
        </w:tc>
      </w:tr>
      <w:tr w:rsidR="006F31DB" w:rsidTr="006F31DB">
        <w:trPr>
          <w:trHeight w:val="45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Мы — школьники 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Знакомимся с одноклассниками.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Рассказываем о себе: кто я (он, она), чем я (он, она) люблю (любит) заниматься, чем особенно интересуюсь (интересуется).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речи: составление описательного рассказа по картинкам. Какие помещения есть в школе? Для чего они предназначаются? Первоклассник должен знать и соблюдать правила поведения в школе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Речевая разминка. «Назови, кто (что) где находится».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Рисование «Варежки». Рассказывание «Расскажу вам о себе». Работа с иллюстративным материалом: «Придумаем детям имена»,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Кто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чем занимается». Логическое упражнение на сравнение: «Сравним портреты двух девочек».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Речевая разминка. Игра «Кто быстрее назовёт школьные помещения». Рассказывание: «Познакомимся: расскажу вам о себе». Работа с текстом стихотворения «Первоклассник». Упражнения: как правильно вставать и садиться в классе, как вести себя в столовой, раздевалке. Работа с текстом стихотворения «Первый урок»</w:t>
            </w:r>
          </w:p>
        </w:tc>
      </w:tr>
      <w:tr w:rsidR="006F31DB" w:rsidTr="006F31DB">
        <w:trPr>
          <w:trHeight w:val="1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Твоё здоровье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(6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Твои помощники — органы чувств. Правила гигиены. О режиме дня. Правила закаливания. Какая пища полезна. Как правильно питаться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Речевая разминка. Дидактические игры: «Угадай предмет на ощупь, по звуку, по форме и цвету». Упражнения с часами: «Определи время на часах», «Закончи предложение»</w:t>
            </w:r>
          </w:p>
        </w:tc>
      </w:tr>
      <w:tr w:rsidR="006F31DB" w:rsidTr="006F31DB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Я и другие люди 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 ч)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Кого называют друзьями. Правила дружбы. Правила поведения в гостях. Развитие письменной речи: письмо другу. Развитие речевого творчества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Речевая разминка. «Расскажи о своём друге», «Идём в гости», «Сказка о старых вещах». Беседа с использованием литературного материала. Обсуждение воображаемой ситуации «Подарок». Упражнение «Письмо заболевшему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другу». Сценарий классного праздника на Новый год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Труд людей (6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Хлеб — главное богатство людей. Домашние и дикие животные. Как заботиться о домашних животных. Труд людей родного города (села). Профессии людей. Сезонные работы. Различные виды транспорта. Россия — страна, которая открыла миру космос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быта. Речевая разминка. Описание натуральных объектов. Дидактическая игра с иллюстративным материалом. Словесная дидактическая игра «Угадай, кто я». Создание плаката «Транспорт», практическая работа «Огород на окне», «Цветник нашего класса»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Родная природа 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(31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Сентябрь. Октябрь. Ноябрь. Декабрь. Январь. Февраль. Март. Апрель. Май. Сад. Огород. Сезонные изменения в природе. Растения и животные вокруг нас. Птицы и звери  в разные сезоны. Ты пешеход. Красная книга России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Семья (2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семья? Моя семья: её члены, их труд, семейные обязанности. Чем любят заниматься члены семьи в свободное время. Досуг. Хозяйственный труд в семье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особенностей жизни семьи: члены семьи, труд и отдых в семье. Речевая разминка. Рассказывание: «Семья Миши» (по рисункам) и «Моя семья». «Люблю ли я кукольный театр?». Работа с текстом стихотворений «Простое слово», «Бабушка». Дидактическая игра «Узнай сказку по иллюстрации». Ролевая игра (на выбранную детьми тему). Дифференцированная работа: чтение и обсуждение текста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Наша страна — Россия.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Родной край (15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Родной город (село). Россия, Москва. Символика России: гимн, флаг, герб. Разнообразие и богатство природы России.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Описание зданий разных функциональных назначений: учреждение, жилой дом городского и сельского типа. Какие правила нужно знать, чтобы по дороге в школу не попасть в беду?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Моделирование воображаемых ситуаций: прогулки по Москве. Моделирование «Улица города».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Игра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пазлами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«Знаки дорожного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движения».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 «Мой адрес». Ориентирование по карте. Ролевая игра «Магазин „Российский сувенир“». Знакомство со столицей России. Путешествие по карте России. Речевая разминка. Беседы</w:t>
            </w:r>
          </w:p>
        </w:tc>
      </w:tr>
      <w:tr w:rsidR="006F31DB" w:rsidTr="006F31DB">
        <w:trPr>
          <w:trHeight w:val="242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класс (68 часов)</w:t>
            </w:r>
          </w:p>
        </w:tc>
      </w:tr>
      <w:tr w:rsidR="006F31DB" w:rsidTr="006F31DB">
        <w:trPr>
          <w:trHeight w:val="4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Что окружает человека (1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окружающий мир. Время: настоящее, прошлое, будущее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объектов окружающего мира: объекты живой/неживой природы; изделия, сделанные руками человека. Различение: прошлое — настоящее — будущее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Кто ты такой 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Сходство и различия разных людей. Наследственность (без предъявления термина).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Органы чувств. Здоровье человека: как его сохранить. Режим дня. Правильное питание. Физическая культура. Закаливание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портретов разных людей. Коммуникативная деятельность (описательный рассказ на тему «Какой я»). Дидактические игры: удержание цели, соблюдение правил.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Наблюдения: деятельность разных органов чувств. Моделирование ситуаций: здоровье и осторожность</w:t>
            </w:r>
          </w:p>
        </w:tc>
      </w:tr>
      <w:tr w:rsidR="006F31DB" w:rsidTr="006F31DB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Кто живёт рядом с тобой (6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Семья: семейное древо, взаимоотношения членов семьи, труд и отдых в семье. Правила поведения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Коммуникативная деятельность (описательный рассказ на тему «Моя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семья»). Моделирование ситуаций на правила поведения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взрослыми, сверстниками. Классификация качеств по признаку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— отрицательное (добрый — жадный, справедливый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— несправедливый и др.). Сравнение поведения героев художественных произведений, реальных лиц в разных этических ситуациях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Россия — твоя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Родина (13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понятий «Родина», «родной край». Подбор синонимов к слову «Родина». Характеристика прав и обязанностей граждан России. Наблюдения труда, быта людей родного края. Моделирование воображаемых ситуаций: путешествие по России. Узнавание города по его достопримечательностям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Мы — жители Земли (9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Солнечная «семья». Земля как планета жизни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планет Солнечной системы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Природные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сообщества (23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Сообщества. Царства природы. Среда обитания. Лес, луг, поле, сад и его обитатели. Водные жители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объектов природы по признаку принадлежности к царству природы. Работа со схемой «Царства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сообщества. Различение: культурные — дикорастущие растения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Природа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человек (2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 — часть природы. Правила поведения в природе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ситуаций: человек и природа. Поиск информации на тему «Роль человека в сохранении и умножении природных богатств. Правила поведения в природе»</w:t>
            </w:r>
          </w:p>
        </w:tc>
      </w:tr>
      <w:tr w:rsidR="006F31DB" w:rsidTr="006F31DB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DB" w:rsidRDefault="006F31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класс (68 часов)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Земля — наш общий дом (7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Где и когда ты живёшь.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Историческое время.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Солнечная система. Условия жизни на Земле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исторического времени, сравнение: год, век, столетие. Соотнесение события со временем (в прошлом, в настоящем, в будущем).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планет Солнечной системы. Систематизация учебного материала: условия жизни на Земле. Характеристика свойств воды, воздуха. Опыты: свойства и состояния воды, свойства воздуха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Человек изучает Землю (4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Изображение Земли на моделях. Географическая карта, план, глобус. Компас. Ориентирование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моделями: глобус, карта, план (в соответствии с учебной задачей). Конструирование объектов (план классной комнаты, школьный двор и др.). Знакомство с компасом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Царства природы. Бактерии.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Грибы.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Растения.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Животные (26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Бактерии. Виды бактерий и места их обитания. Грибы. Отличие грибов от растений. Съедобные и несъедобные грибы. Растения: распространение, разнообразие. Жизнь растений. 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Растения и человек.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Животные как часть природы. Разнообразие и классы животных. Животное как живой организм. Человек и животные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Разнообразие бактерий. Образ жизни бактерий. Характеристика грибов как живых организмов. Классификация: съедобные — несъедобные грибы. Сравнение грибов по внешнему виду. Коммуникативная деятельность: описательный рассказ на тему «Грибы».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Классификация: виды растений (хвойные, цветковые, мхи и др.); однолетние, двулетние, многолетние растения.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Характеристика представителей разных видов: название, особенности внешнего вида, условия жизни. Характеристика значения (функций) разных органов растения. Трудовая деятельность: выращивание растений; уход за растениями в уголке природе. Коммуникативная деятельность: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описание представителей растительного мира родного края. Классификация: растения культурные, дикорастущие; полезные и ядовитые для человека.</w:t>
            </w:r>
          </w:p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Классификация: классы животных; животные одноклеточные и многоклеточные; беспозвоночные и позвоночные. Характеристика животных — представителей разных классов. Конструирование цепей питания. Коммуникативная деятельность: описательный рассказ на тему «Животное — живой организм». Характеристика значения (функций) разных органов животного. Поиск информации с использованием справочной литературы на тему «Человек и животные»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Наша Родина: от Руси до России 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(11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Древняя Русь. Древнерусское государство. Первые русские князья. Московская Русь. Российская империя. Советская Россия. СССР. Российская Федерация. Названия русского государства в разные исторические времена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названий российского государства в разные исторические времена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Как люди жили в старину (12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Портрет славянина в разные исторические времена. Быт, труд, праздники славянина и россиянина. Предметы старины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особенностей быта, труда россиянина в разные исторические эпохи. Коммуникативная деятельность: описательный рассказ на тему «Портрет славянина». Различение внешнего вида людей разных сословий (дворянин, крестьянин и др.)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Как трудились в старину (7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 и растения, земледелие. Крепостное право. Ремёсла в России. Появление фабрик и заводов. Торговля. Техника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учебного материала: возникновение земледелия. Классификация: труд крестьянина, ремесленника, рабочего. Характеристика крепостного права: особенности, причины отмены. Различение: ремёсла и их результаты — продукты. Коммуникативная деятельность: описательный рассказ на темы «Как трудятся люди родного края», «Первые космонавты», «Как создали первый автомобиль»</w:t>
            </w:r>
          </w:p>
        </w:tc>
      </w:tr>
      <w:tr w:rsidR="006F31DB" w:rsidTr="006F31DB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Pr="009D5027" w:rsidRDefault="006F31D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Pr="009D5027" w:rsidRDefault="006F31D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F31DB" w:rsidRDefault="006F31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класс (68 часов)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Человек — живое существо (организм) (16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 — живой организм. Органы и системы органов человека. Восприятие, память, внимание, мышление человека. Отличие человека от животного. Человек и здоровье. ОБЖ. Человек среди людей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Характеризовать функции разных систем органов. Конструирование ситуаций, раскрывающих правила охраны здоровья. Характеристика правил поведения во время болезни. Сравнение: организм человека и животного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Твоё здоровье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Правила здоровой жизни. Режим дня школьника. Правильное питание. Закаливание. Вредные привычки. Опасности в доме. Правила работы с бытовыми приборами. Опасности на дороге. ПДД. Правила оказания первой медицинской помощи. Опасные животные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 предположений и оценивание физического развития. Составление режима дня. Работа в парах. Составление таблицы «Продукты питания». Правила закаливания, работа с фотографиями. Правила здорового образа жизни. Составление плана поведения при пожаре. Практическая работа «Правила оказания первой медицинской помощи». Составление памятки «Признаки ядовитых растений»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Человек — часть природы (2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Отличия человека от животных. От рождения до старости: различные возрастные этапы развития человека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иллюстрационным материалом. Составление рассказа о значении речи в жизни людей. Работа в группах. Коммуникативная деятельность: описательный рассказ на тему «Развитие человека от рождения до старости»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Человек среди людей (5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человеческие качества: добро, справедливость, смелость, трудолюбие и вежливость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иллюстрационным материалом. Пересказ и умение делать выводы о прочитанном произведении. Умение вести беседу. Правила общения. Работа в группах. Моделирование ситуаций, раскрывающих поведение человека среди людей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Pr="009D5027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Родная страна:  от края до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края</w:t>
            </w:r>
          </w:p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(10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зоны России. Почвы России. Рельеф России. Как возникали и строились города. Кремлёвские города России. Россия и соседи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природных зон России. Различение (по описанию, рисункам, фото) природных зон. Работа с картой: выполнение учебных задач. Различение: кремлёвские города и их достопримечательности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Человек — творец культурных ценностей (12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в разные исторические времена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произведения искусства с его автором. Называние имён выдающихся деятелей литературы и искусства разных исторических эпох и их произведений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Человек — защитник своего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Отечества (5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Человек — воин. Героические страницы истории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Коммуникативная деятельность: повествовательные рассказы на темы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«Войны в Древней Руси», «Великие войны России». Установление последовательности важнейших исторических событий</w:t>
            </w:r>
          </w:p>
        </w:tc>
      </w:tr>
      <w:tr w:rsidR="006F31DB" w:rsidTr="006F31D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Гражданин и государство (3 ч)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Государственный язык России. Гражданин и государство. Символы государства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DB" w:rsidRDefault="006F31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прав и обязанностей гражданина России</w:t>
            </w:r>
          </w:p>
        </w:tc>
      </w:tr>
    </w:tbl>
    <w:p w:rsidR="006F31DB" w:rsidRDefault="006F31DB" w:rsidP="006F31DB"/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Pr="009D5027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6F31DB" w:rsidRDefault="006F31DB" w:rsidP="006F31DB">
      <w:pPr>
        <w:widowControl w:val="0"/>
        <w:suppressAutoHyphens/>
        <w:autoSpaceDE w:val="0"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F31DB" w:rsidRDefault="006F31DB" w:rsidP="006F31DB">
      <w:pPr>
        <w:widowControl w:val="0"/>
        <w:suppressAutoHyphens/>
        <w:autoSpaceDE w:val="0"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bidi="en-US"/>
        </w:rPr>
      </w:pPr>
    </w:p>
    <w:p w:rsidR="002819D0" w:rsidRDefault="002819D0"/>
    <w:sectPr w:rsidR="002819D0" w:rsidSect="006F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D3D"/>
    <w:multiLevelType w:val="hybridMultilevel"/>
    <w:tmpl w:val="D5166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29"/>
    <w:rsid w:val="001A396C"/>
    <w:rsid w:val="00212B9D"/>
    <w:rsid w:val="002819D0"/>
    <w:rsid w:val="00304129"/>
    <w:rsid w:val="005A3DF6"/>
    <w:rsid w:val="006F31DB"/>
    <w:rsid w:val="007A11D3"/>
    <w:rsid w:val="009D5027"/>
    <w:rsid w:val="00B9229D"/>
    <w:rsid w:val="00BD6932"/>
    <w:rsid w:val="00C75CF7"/>
    <w:rsid w:val="00CF5221"/>
    <w:rsid w:val="00DF4C80"/>
    <w:rsid w:val="00F6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31DB"/>
    <w:pPr>
      <w:ind w:left="720"/>
      <w:contextualSpacing/>
    </w:pPr>
  </w:style>
  <w:style w:type="paragraph" w:customStyle="1" w:styleId="Standard">
    <w:name w:val="Standard"/>
    <w:rsid w:val="006F31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rsid w:val="006F3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C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31DB"/>
    <w:pPr>
      <w:ind w:left="720"/>
      <w:contextualSpacing/>
    </w:pPr>
  </w:style>
  <w:style w:type="paragraph" w:customStyle="1" w:styleId="Standard">
    <w:name w:val="Standard"/>
    <w:rsid w:val="006F31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rsid w:val="006F3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C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22</Pages>
  <Words>7210</Words>
  <Characters>41100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2020-02-28T16:58:00Z</cp:lastPrinted>
  <dcterms:created xsi:type="dcterms:W3CDTF">2016-02-15T17:49:00Z</dcterms:created>
  <dcterms:modified xsi:type="dcterms:W3CDTF">2020-02-28T17:09:00Z</dcterms:modified>
</cp:coreProperties>
</file>